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CB" w:rsidRDefault="00EB60CB" w:rsidP="00EB60CB">
      <w:pPr>
        <w:spacing w:after="12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ИТОГИ </w:t>
      </w:r>
      <w:r w:rsidRPr="00D24352">
        <w:rPr>
          <w:b/>
          <w:sz w:val="28"/>
          <w:szCs w:val="28"/>
        </w:rPr>
        <w:t>7-</w:t>
      </w:r>
      <w:r>
        <w:rPr>
          <w:b/>
          <w:sz w:val="28"/>
          <w:szCs w:val="28"/>
        </w:rPr>
        <w:t>ОЙ</w:t>
      </w:r>
      <w:r w:rsidRPr="00D24352">
        <w:rPr>
          <w:b/>
          <w:sz w:val="28"/>
          <w:szCs w:val="28"/>
        </w:rPr>
        <w:t xml:space="preserve"> БИРЖ</w:t>
      </w:r>
      <w:r>
        <w:rPr>
          <w:b/>
          <w:sz w:val="28"/>
          <w:szCs w:val="28"/>
        </w:rPr>
        <w:t>И</w:t>
      </w:r>
      <w:r w:rsidRPr="00D24352">
        <w:rPr>
          <w:b/>
          <w:sz w:val="28"/>
          <w:szCs w:val="28"/>
        </w:rPr>
        <w:t xml:space="preserve"> СУБКОНТРАКТОВ В ПРОМЫШЛЕННОСТИ</w:t>
      </w:r>
      <w:r>
        <w:rPr>
          <w:b/>
          <w:sz w:val="28"/>
          <w:szCs w:val="28"/>
        </w:rPr>
        <w:t xml:space="preserve"> (2017 г.)</w:t>
      </w:r>
    </w:p>
    <w:p w:rsidR="00EB60CB" w:rsidRDefault="00EB60CB" w:rsidP="00EB60CB">
      <w:pPr>
        <w:spacing w:after="120"/>
        <w:ind w:firstLine="708"/>
        <w:jc w:val="center"/>
        <w:rPr>
          <w:b/>
          <w:sz w:val="28"/>
          <w:szCs w:val="28"/>
        </w:rPr>
      </w:pPr>
    </w:p>
    <w:p w:rsidR="0052476A" w:rsidRPr="0052476A" w:rsidRDefault="0052476A" w:rsidP="00D24352">
      <w:pPr>
        <w:spacing w:after="120"/>
        <w:ind w:firstLine="708"/>
        <w:jc w:val="both"/>
        <w:rPr>
          <w:sz w:val="28"/>
          <w:szCs w:val="28"/>
        </w:rPr>
      </w:pPr>
      <w:r w:rsidRPr="00D24352">
        <w:rPr>
          <w:b/>
          <w:sz w:val="28"/>
          <w:szCs w:val="28"/>
        </w:rPr>
        <w:t xml:space="preserve">В рамках Белорусского промышленного форума – 2017 в период </w:t>
      </w:r>
      <w:r w:rsidR="00D24352" w:rsidRPr="00D24352">
        <w:rPr>
          <w:b/>
          <w:sz w:val="28"/>
          <w:szCs w:val="28"/>
        </w:rPr>
        <w:br/>
      </w:r>
      <w:r w:rsidRPr="00D24352">
        <w:rPr>
          <w:b/>
          <w:sz w:val="28"/>
          <w:szCs w:val="28"/>
        </w:rPr>
        <w:t>с 23 по 26 мая 2017 года в г.</w:t>
      </w:r>
      <w:r w:rsidR="00652578" w:rsidRPr="00D24352">
        <w:rPr>
          <w:b/>
          <w:sz w:val="28"/>
          <w:szCs w:val="28"/>
        </w:rPr>
        <w:t xml:space="preserve"> </w:t>
      </w:r>
      <w:r w:rsidRPr="00D24352">
        <w:rPr>
          <w:b/>
          <w:sz w:val="28"/>
          <w:szCs w:val="28"/>
        </w:rPr>
        <w:t xml:space="preserve">Минске состоялась 7-я биржа </w:t>
      </w:r>
      <w:proofErr w:type="spellStart"/>
      <w:r w:rsidRPr="00D24352">
        <w:rPr>
          <w:b/>
          <w:sz w:val="28"/>
          <w:szCs w:val="28"/>
        </w:rPr>
        <w:t>субконтрактов</w:t>
      </w:r>
      <w:proofErr w:type="spellEnd"/>
      <w:r w:rsidRPr="00D24352">
        <w:rPr>
          <w:b/>
          <w:sz w:val="28"/>
          <w:szCs w:val="28"/>
        </w:rPr>
        <w:t xml:space="preserve"> в промышленности</w:t>
      </w:r>
      <w:r w:rsidRPr="0052476A">
        <w:rPr>
          <w:sz w:val="28"/>
          <w:szCs w:val="28"/>
        </w:rPr>
        <w:t>.</w:t>
      </w:r>
    </w:p>
    <w:p w:rsidR="00B804A0" w:rsidRPr="0052476A" w:rsidRDefault="00B804A0" w:rsidP="00D24352">
      <w:pPr>
        <w:tabs>
          <w:tab w:val="left" w:pos="1860"/>
          <w:tab w:val="center" w:pos="4819"/>
        </w:tabs>
        <w:spacing w:after="120"/>
        <w:ind w:firstLine="709"/>
        <w:jc w:val="both"/>
        <w:rPr>
          <w:sz w:val="28"/>
          <w:szCs w:val="28"/>
        </w:rPr>
      </w:pPr>
      <w:r w:rsidRPr="0052476A">
        <w:rPr>
          <w:sz w:val="28"/>
          <w:szCs w:val="28"/>
        </w:rPr>
        <w:t xml:space="preserve">На сайте Белорусского фонда финансовой поддержки предпринимателей </w:t>
      </w:r>
      <w:hyperlink r:id="rId6" w:history="1">
        <w:r w:rsidR="004B482E" w:rsidRPr="004B482E">
          <w:rPr>
            <w:rStyle w:val="a4"/>
            <w:sz w:val="28"/>
            <w:szCs w:val="28"/>
          </w:rPr>
          <w:t>www.belarp.by</w:t>
        </w:r>
      </w:hyperlink>
      <w:r w:rsidR="004B482E">
        <w:rPr>
          <w:sz w:val="28"/>
          <w:szCs w:val="28"/>
        </w:rPr>
        <w:t xml:space="preserve"> </w:t>
      </w:r>
      <w:r w:rsidR="004B482E" w:rsidRPr="004B482E">
        <w:rPr>
          <w:sz w:val="28"/>
          <w:szCs w:val="28"/>
        </w:rPr>
        <w:t xml:space="preserve">в разделе </w:t>
      </w:r>
      <w:r w:rsidRPr="0052476A">
        <w:rPr>
          <w:snapToGrid w:val="0"/>
          <w:sz w:val="28"/>
          <w:szCs w:val="28"/>
        </w:rPr>
        <w:t xml:space="preserve">«7-я биржа </w:t>
      </w:r>
      <w:proofErr w:type="spellStart"/>
      <w:r w:rsidRPr="0052476A">
        <w:rPr>
          <w:snapToGrid w:val="0"/>
          <w:sz w:val="28"/>
          <w:szCs w:val="28"/>
        </w:rPr>
        <w:t>субконтрактов</w:t>
      </w:r>
      <w:proofErr w:type="spellEnd"/>
      <w:r w:rsidRPr="0052476A">
        <w:rPr>
          <w:snapToGrid w:val="0"/>
          <w:sz w:val="28"/>
          <w:szCs w:val="28"/>
        </w:rPr>
        <w:t xml:space="preserve"> в промышленности</w:t>
      </w:r>
      <w:r w:rsidRPr="0052476A">
        <w:rPr>
          <w:sz w:val="28"/>
          <w:szCs w:val="28"/>
        </w:rPr>
        <w:t>», была реализована возможность заполнения онлайн-заявки в качестве заказчика (</w:t>
      </w:r>
      <w:proofErr w:type="spellStart"/>
      <w:r w:rsidRPr="0052476A">
        <w:rPr>
          <w:sz w:val="28"/>
          <w:szCs w:val="28"/>
        </w:rPr>
        <w:t>контрактора</w:t>
      </w:r>
      <w:proofErr w:type="spellEnd"/>
      <w:r w:rsidRPr="0052476A">
        <w:rPr>
          <w:sz w:val="28"/>
          <w:szCs w:val="28"/>
        </w:rPr>
        <w:t>). Информация об имеющихся потребностях заказчиков (</w:t>
      </w:r>
      <w:proofErr w:type="spellStart"/>
      <w:r w:rsidRPr="0052476A">
        <w:rPr>
          <w:sz w:val="28"/>
          <w:szCs w:val="28"/>
        </w:rPr>
        <w:t>контракторов</w:t>
      </w:r>
      <w:proofErr w:type="spellEnd"/>
      <w:r w:rsidRPr="0052476A">
        <w:rPr>
          <w:sz w:val="28"/>
          <w:szCs w:val="28"/>
        </w:rPr>
        <w:t xml:space="preserve">) была размещена на сайте </w:t>
      </w:r>
      <w:hyperlink r:id="rId7" w:history="1">
        <w:r w:rsidRPr="0052476A">
          <w:rPr>
            <w:rStyle w:val="a4"/>
            <w:sz w:val="28"/>
            <w:szCs w:val="28"/>
            <w:lang w:val="en-US"/>
          </w:rPr>
          <w:t>www</w:t>
        </w:r>
        <w:r w:rsidRPr="0052476A">
          <w:rPr>
            <w:rStyle w:val="a4"/>
            <w:sz w:val="28"/>
            <w:szCs w:val="28"/>
          </w:rPr>
          <w:t>.</w:t>
        </w:r>
        <w:r w:rsidRPr="0052476A">
          <w:rPr>
            <w:rStyle w:val="a4"/>
            <w:sz w:val="28"/>
            <w:szCs w:val="28"/>
            <w:lang w:val="en-US"/>
          </w:rPr>
          <w:t>belarp</w:t>
        </w:r>
        <w:r w:rsidRPr="0052476A">
          <w:rPr>
            <w:rStyle w:val="a4"/>
            <w:sz w:val="28"/>
            <w:szCs w:val="28"/>
          </w:rPr>
          <w:t>.</w:t>
        </w:r>
        <w:r w:rsidRPr="0052476A">
          <w:rPr>
            <w:rStyle w:val="a4"/>
            <w:sz w:val="28"/>
            <w:szCs w:val="28"/>
            <w:lang w:val="en-US"/>
          </w:rPr>
          <w:t>by</w:t>
        </w:r>
      </w:hyperlink>
      <w:r w:rsidRPr="0052476A">
        <w:rPr>
          <w:sz w:val="28"/>
          <w:szCs w:val="28"/>
        </w:rPr>
        <w:t xml:space="preserve"> в разделе </w:t>
      </w:r>
      <w:proofErr w:type="spellStart"/>
      <w:r w:rsidRPr="0052476A">
        <w:rPr>
          <w:sz w:val="28"/>
          <w:szCs w:val="28"/>
        </w:rPr>
        <w:t>контракторы</w:t>
      </w:r>
      <w:proofErr w:type="spellEnd"/>
      <w:r w:rsidRPr="0052476A">
        <w:rPr>
          <w:sz w:val="28"/>
          <w:szCs w:val="28"/>
        </w:rPr>
        <w:t>, и заинтересованные поставщики (</w:t>
      </w:r>
      <w:proofErr w:type="spellStart"/>
      <w:r w:rsidRPr="0052476A">
        <w:rPr>
          <w:sz w:val="28"/>
          <w:szCs w:val="28"/>
        </w:rPr>
        <w:t>субконтракторы</w:t>
      </w:r>
      <w:proofErr w:type="spellEnd"/>
      <w:r w:rsidRPr="0052476A">
        <w:rPr>
          <w:sz w:val="28"/>
          <w:szCs w:val="28"/>
        </w:rPr>
        <w:t>) смогли в онлайн-режиме обращаться к интересующим их заказам. На анкеты заказчиков (</w:t>
      </w:r>
      <w:proofErr w:type="spellStart"/>
      <w:r w:rsidRPr="0052476A">
        <w:rPr>
          <w:sz w:val="28"/>
          <w:szCs w:val="28"/>
        </w:rPr>
        <w:t>контракторов</w:t>
      </w:r>
      <w:proofErr w:type="spellEnd"/>
      <w:r w:rsidRPr="0052476A">
        <w:rPr>
          <w:sz w:val="28"/>
          <w:szCs w:val="28"/>
        </w:rPr>
        <w:t xml:space="preserve">) были подобраны поставщики </w:t>
      </w:r>
      <w:r w:rsidR="00652578">
        <w:rPr>
          <w:sz w:val="28"/>
          <w:szCs w:val="28"/>
        </w:rPr>
        <w:t>(</w:t>
      </w:r>
      <w:proofErr w:type="spellStart"/>
      <w:r w:rsidR="00652578">
        <w:rPr>
          <w:sz w:val="28"/>
          <w:szCs w:val="28"/>
        </w:rPr>
        <w:t>субконтракторы</w:t>
      </w:r>
      <w:proofErr w:type="spellEnd"/>
      <w:r w:rsidR="00652578">
        <w:rPr>
          <w:sz w:val="28"/>
          <w:szCs w:val="28"/>
        </w:rPr>
        <w:t>), уполномоченные лица заказчиков</w:t>
      </w:r>
      <w:r w:rsidRPr="0052476A">
        <w:rPr>
          <w:sz w:val="28"/>
          <w:szCs w:val="28"/>
        </w:rPr>
        <w:t xml:space="preserve"> были приглашены для проведения переговоров и обсуждения возможности сотрудничества.</w:t>
      </w:r>
    </w:p>
    <w:p w:rsidR="00B804A0" w:rsidRPr="0052476A" w:rsidRDefault="00B804A0" w:rsidP="00D24352">
      <w:pPr>
        <w:spacing w:after="120"/>
        <w:ind w:firstLine="709"/>
        <w:jc w:val="both"/>
        <w:rPr>
          <w:sz w:val="28"/>
          <w:szCs w:val="28"/>
        </w:rPr>
      </w:pPr>
      <w:r w:rsidRPr="0052476A">
        <w:rPr>
          <w:sz w:val="28"/>
          <w:szCs w:val="28"/>
        </w:rPr>
        <w:t xml:space="preserve">Основная цель подобных деловых встреч между компаниями в паре </w:t>
      </w:r>
      <w:r w:rsidR="0052476A" w:rsidRPr="0052476A">
        <w:rPr>
          <w:sz w:val="28"/>
          <w:szCs w:val="28"/>
        </w:rPr>
        <w:t>«заказчик-поставщик» заключалась</w:t>
      </w:r>
      <w:r w:rsidRPr="0052476A">
        <w:rPr>
          <w:sz w:val="28"/>
          <w:szCs w:val="28"/>
        </w:rPr>
        <w:t xml:space="preserve"> в расширении и развитии кооперационных связей между малыми (средними) и крупными предприятиями.</w:t>
      </w:r>
    </w:p>
    <w:p w:rsidR="0052476A" w:rsidRPr="0052476A" w:rsidRDefault="0052476A" w:rsidP="00D24352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proofErr w:type="spellStart"/>
      <w:r w:rsidRPr="0052476A">
        <w:rPr>
          <w:sz w:val="28"/>
          <w:szCs w:val="28"/>
        </w:rPr>
        <w:t>Субконтракторы</w:t>
      </w:r>
      <w:proofErr w:type="spellEnd"/>
      <w:r w:rsidRPr="0052476A">
        <w:rPr>
          <w:sz w:val="28"/>
          <w:szCs w:val="28"/>
        </w:rPr>
        <w:t xml:space="preserve"> (поставщики) получили возможность в ходе переговоров найти для себя партнеров </w:t>
      </w:r>
      <w:r w:rsidR="004B482E">
        <w:rPr>
          <w:sz w:val="28"/>
          <w:szCs w:val="28"/>
        </w:rPr>
        <w:t>–</w:t>
      </w:r>
      <w:r w:rsidRPr="0052476A">
        <w:rPr>
          <w:sz w:val="28"/>
          <w:szCs w:val="28"/>
        </w:rPr>
        <w:t xml:space="preserve"> заказчиков для совместной кооперационной деятельности. Благодаря предварительному ознакомлению поставщиков с основными требованиями к заказам и предварительному отбору переговоры прошли предметно и результативно.</w:t>
      </w:r>
    </w:p>
    <w:p w:rsidR="00D84363" w:rsidRPr="0052476A" w:rsidRDefault="00B804A0" w:rsidP="00D24352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52476A">
        <w:rPr>
          <w:sz w:val="28"/>
          <w:szCs w:val="28"/>
        </w:rPr>
        <w:t xml:space="preserve">В рамках данного мероприятия состоялся бесплатный обучающий семинар для </w:t>
      </w:r>
      <w:proofErr w:type="spellStart"/>
      <w:r w:rsidRPr="0052476A">
        <w:rPr>
          <w:sz w:val="28"/>
          <w:szCs w:val="28"/>
        </w:rPr>
        <w:t>субконтракторов</w:t>
      </w:r>
      <w:proofErr w:type="spellEnd"/>
      <w:r w:rsidRPr="0052476A">
        <w:rPr>
          <w:sz w:val="28"/>
          <w:szCs w:val="28"/>
        </w:rPr>
        <w:t xml:space="preserve"> (поставщиков) – участников биржи на тему «Как правильно вести переговоры» (как правильно представить свой бизнес в течение 5 минут).</w:t>
      </w:r>
    </w:p>
    <w:p w:rsidR="00B804A0" w:rsidRPr="0052476A" w:rsidRDefault="00B804A0" w:rsidP="00D24352">
      <w:pPr>
        <w:pStyle w:val="a3"/>
        <w:spacing w:before="0" w:beforeAutospacing="0" w:after="120" w:afterAutospacing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52476A">
        <w:rPr>
          <w:rFonts w:eastAsiaTheme="minorHAnsi" w:cstheme="minorBidi"/>
          <w:sz w:val="28"/>
          <w:szCs w:val="28"/>
          <w:lang w:eastAsia="en-US"/>
        </w:rPr>
        <w:t xml:space="preserve">В </w:t>
      </w:r>
      <w:r w:rsidRPr="0052476A">
        <w:rPr>
          <w:sz w:val="28"/>
          <w:szCs w:val="28"/>
        </w:rPr>
        <w:t>7-ой</w:t>
      </w:r>
      <w:r w:rsidRPr="0052476A">
        <w:rPr>
          <w:rFonts w:eastAsiaTheme="minorHAnsi" w:cstheme="minorBidi"/>
          <w:sz w:val="28"/>
          <w:szCs w:val="28"/>
          <w:lang w:eastAsia="en-US"/>
        </w:rPr>
        <w:t xml:space="preserve"> бирже </w:t>
      </w:r>
      <w:proofErr w:type="spellStart"/>
      <w:r w:rsidRPr="0052476A">
        <w:rPr>
          <w:rFonts w:eastAsiaTheme="minorHAnsi" w:cstheme="minorBidi"/>
          <w:sz w:val="28"/>
          <w:szCs w:val="28"/>
          <w:lang w:eastAsia="en-US"/>
        </w:rPr>
        <w:t>субконтрактов</w:t>
      </w:r>
      <w:proofErr w:type="spellEnd"/>
      <w:r w:rsidRPr="0052476A">
        <w:rPr>
          <w:rFonts w:eastAsiaTheme="minorHAnsi" w:cstheme="minorBidi"/>
          <w:sz w:val="28"/>
          <w:szCs w:val="28"/>
          <w:lang w:eastAsia="en-US"/>
        </w:rPr>
        <w:t xml:space="preserve"> в промышленности приняло участие 53 субъекта хозяйствования, из которых 29 выступили в качестве </w:t>
      </w:r>
      <w:proofErr w:type="spellStart"/>
      <w:r w:rsidRPr="0052476A">
        <w:rPr>
          <w:rFonts w:eastAsiaTheme="minorHAnsi" w:cstheme="minorBidi"/>
          <w:sz w:val="28"/>
          <w:szCs w:val="28"/>
          <w:lang w:eastAsia="en-US"/>
        </w:rPr>
        <w:t>контракторов</w:t>
      </w:r>
      <w:proofErr w:type="spellEnd"/>
      <w:r w:rsidRPr="0052476A">
        <w:rPr>
          <w:rFonts w:eastAsiaTheme="minorHAnsi" w:cstheme="minorBidi"/>
          <w:sz w:val="28"/>
          <w:szCs w:val="28"/>
          <w:lang w:eastAsia="en-US"/>
        </w:rPr>
        <w:t xml:space="preserve"> и 25 – </w:t>
      </w:r>
      <w:proofErr w:type="spellStart"/>
      <w:r w:rsidRPr="0052476A">
        <w:rPr>
          <w:rFonts w:eastAsiaTheme="minorHAnsi" w:cstheme="minorBidi"/>
          <w:sz w:val="28"/>
          <w:szCs w:val="28"/>
          <w:lang w:eastAsia="en-US"/>
        </w:rPr>
        <w:t>субконтракторов</w:t>
      </w:r>
      <w:proofErr w:type="spellEnd"/>
      <w:r w:rsidRPr="0052476A">
        <w:rPr>
          <w:rFonts w:eastAsiaTheme="minorHAnsi" w:cstheme="minorBidi"/>
          <w:sz w:val="28"/>
          <w:szCs w:val="28"/>
          <w:lang w:eastAsia="en-US"/>
        </w:rPr>
        <w:t xml:space="preserve">. В ходе данного мероприятия состоялось более 130 раундов деловых переговоров. </w:t>
      </w:r>
    </w:p>
    <w:p w:rsidR="00B804A0" w:rsidRPr="0052476A" w:rsidRDefault="00B804A0" w:rsidP="00D24352">
      <w:pPr>
        <w:pStyle w:val="a3"/>
        <w:spacing w:before="0" w:beforeAutospacing="0" w:after="120" w:afterAutospacing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2476A">
        <w:rPr>
          <w:rFonts w:eastAsiaTheme="minorHAnsi" w:cstheme="minorBidi"/>
          <w:sz w:val="28"/>
          <w:szCs w:val="28"/>
          <w:lang w:eastAsia="en-US"/>
        </w:rPr>
        <w:t>По результатам проведенной контактно-кооперационной биржи, как диалоговой площадки для контактов крупного и малого бизнеса, было заключено 4 договора и около 12 соглашений о дальнейшем взаимовыгодном сотрудничестве и реализации совместных проектов.</w:t>
      </w:r>
    </w:p>
    <w:p w:rsidR="00B804A0" w:rsidRPr="0052476A" w:rsidRDefault="00B804A0" w:rsidP="00B804A0">
      <w:pPr>
        <w:jc w:val="both"/>
        <w:rPr>
          <w:sz w:val="30"/>
          <w:szCs w:val="30"/>
        </w:rPr>
      </w:pPr>
    </w:p>
    <w:sectPr w:rsidR="00B804A0" w:rsidRPr="0052476A" w:rsidSect="00EB60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A0"/>
    <w:rsid w:val="0001268B"/>
    <w:rsid w:val="00353584"/>
    <w:rsid w:val="004B482E"/>
    <w:rsid w:val="0052476A"/>
    <w:rsid w:val="00652578"/>
    <w:rsid w:val="00B804A0"/>
    <w:rsid w:val="00D019C8"/>
    <w:rsid w:val="00D24352"/>
    <w:rsid w:val="00EB60CB"/>
    <w:rsid w:val="00F3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4A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unhideWhenUsed/>
    <w:rsid w:val="00B804A0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B48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nomy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conomy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864DB-6D69-4AFC-9431-32EFC656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Оксана Некрашевич</cp:lastModifiedBy>
  <cp:revision>6</cp:revision>
  <dcterms:created xsi:type="dcterms:W3CDTF">2018-03-06T09:44:00Z</dcterms:created>
  <dcterms:modified xsi:type="dcterms:W3CDTF">2018-03-13T07:38:00Z</dcterms:modified>
</cp:coreProperties>
</file>